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FC游戏有些打不开</w:t>
      </w:r>
      <w:r>
        <w:rPr>
          <w:rFonts w:hint="eastAsia"/>
          <w:b/>
          <w:bCs/>
          <w:sz w:val="24"/>
          <w:szCs w:val="24"/>
          <w:lang w:eastAsia="zh-CN"/>
        </w:rPr>
        <w:t>（灰屏）</w:t>
      </w:r>
      <w:r>
        <w:rPr>
          <w:rFonts w:hint="eastAsia"/>
          <w:b/>
          <w:bCs/>
          <w:sz w:val="24"/>
          <w:szCs w:val="24"/>
        </w:rPr>
        <w:t>需要更改文件头的prg数量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文件头的第4字节是prg数量（0不算从1开始）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5271770" cy="1320165"/>
            <wp:effectExtent l="0" t="0" r="508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光改数量没用，还需要扩容大小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在地址24010处插入18000个字节，然后把前面的0A改成10应该就能运行了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需要用到的软件：HxD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每个游戏可能地址不一样，要找类似的开头处插入字节才行，一定要在4C之前插入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522220"/>
            <wp:effectExtent l="0" t="0" r="8890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5452F"/>
    <w:rsid w:val="0EC21039"/>
    <w:rsid w:val="3EB9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2022-09-10T05:04:50Z</dcterms:created>
  <dc:creator>Administrator</dc:creator>
  <cp:lastModifiedBy>Administrator</cp:lastModifiedBy>
  <dcterms:modified xsi:type="dcterms:W3CDTF">2022-09-10T05:08:14Z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